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A1992" w14:textId="5A61F771" w:rsidR="00DC7937" w:rsidRPr="00250D52" w:rsidRDefault="00DC7937" w:rsidP="00DC7937">
      <w:pPr>
        <w:spacing w:after="160" w:line="252" w:lineRule="auto"/>
        <w:rPr>
          <w:rFonts w:eastAsia="Calibri"/>
          <w:b/>
          <w:bCs/>
        </w:rPr>
      </w:pPr>
      <w:r w:rsidRPr="00816261">
        <w:rPr>
          <w:rFonts w:ascii="Calibri" w:eastAsia="Calibri" w:hAnsi="Calibri" w:cs="Calibri"/>
          <w:b/>
          <w:bCs/>
          <w:sz w:val="22"/>
          <w:szCs w:val="22"/>
          <w:lang w:eastAsia="tr-TR"/>
        </w:rPr>
        <w:t xml:space="preserve">Ek. </w:t>
      </w:r>
      <w:r>
        <w:rPr>
          <w:rFonts w:ascii="Calibri" w:eastAsia="Calibri" w:hAnsi="Calibri" w:cs="Calibri"/>
          <w:b/>
          <w:bCs/>
          <w:sz w:val="22"/>
          <w:szCs w:val="22"/>
          <w:lang w:eastAsia="tr-TR"/>
        </w:rPr>
        <w:t xml:space="preserve">1 </w:t>
      </w:r>
      <w:r w:rsidRPr="00816261">
        <w:rPr>
          <w:rFonts w:ascii="Calibri" w:eastAsia="Calibri" w:hAnsi="Calibri" w:cs="Calibri"/>
          <w:b/>
          <w:bCs/>
          <w:sz w:val="22"/>
          <w:szCs w:val="22"/>
          <w:lang w:eastAsia="tr-TR"/>
        </w:rPr>
        <w:t xml:space="preserve">   </w:t>
      </w:r>
      <w:r w:rsidRPr="00816261">
        <w:rPr>
          <w:rFonts w:ascii="Calibri" w:eastAsia="Calibri" w:hAnsi="Calibri" w:cs="Calibri"/>
          <w:b/>
          <w:bCs/>
          <w:sz w:val="22"/>
          <w:szCs w:val="22"/>
        </w:rPr>
        <w:t>202</w:t>
      </w:r>
      <w:r w:rsidR="00F007B4">
        <w:rPr>
          <w:rFonts w:ascii="Calibri" w:eastAsia="Calibri" w:hAnsi="Calibri" w:cs="Calibri"/>
          <w:b/>
          <w:bCs/>
          <w:sz w:val="22"/>
          <w:szCs w:val="22"/>
        </w:rPr>
        <w:t>4</w:t>
      </w:r>
      <w:r w:rsidRPr="00816261">
        <w:rPr>
          <w:rFonts w:ascii="Calibri" w:eastAsia="Calibri" w:hAnsi="Calibri" w:cs="Calibri"/>
          <w:b/>
          <w:bCs/>
          <w:sz w:val="22"/>
          <w:szCs w:val="22"/>
        </w:rPr>
        <w:t>-202</w:t>
      </w:r>
      <w:r w:rsidR="00F007B4">
        <w:rPr>
          <w:rFonts w:ascii="Calibri" w:eastAsia="Calibri" w:hAnsi="Calibri" w:cs="Calibri"/>
          <w:b/>
          <w:bCs/>
          <w:sz w:val="22"/>
          <w:szCs w:val="22"/>
        </w:rPr>
        <w:t>5</w:t>
      </w:r>
      <w:r w:rsidRPr="00816261">
        <w:rPr>
          <w:rFonts w:ascii="Calibri" w:eastAsia="Calibri" w:hAnsi="Calibri" w:cs="Calibri"/>
          <w:b/>
          <w:bCs/>
          <w:sz w:val="22"/>
          <w:szCs w:val="22"/>
        </w:rPr>
        <w:t xml:space="preserve"> Eğitim-Öğretim Yılı </w:t>
      </w:r>
      <w:r w:rsidR="004C30BB">
        <w:rPr>
          <w:rFonts w:ascii="Calibri" w:eastAsia="Calibri" w:hAnsi="Calibri" w:cs="Calibri"/>
          <w:b/>
          <w:bCs/>
          <w:sz w:val="22"/>
          <w:szCs w:val="22"/>
        </w:rPr>
        <w:t>Güz</w:t>
      </w:r>
      <w:r w:rsidRPr="00816261">
        <w:rPr>
          <w:rFonts w:ascii="Calibri" w:eastAsia="Calibri" w:hAnsi="Calibri" w:cs="Calibri"/>
          <w:b/>
          <w:bCs/>
          <w:sz w:val="22"/>
          <w:szCs w:val="22"/>
        </w:rPr>
        <w:t xml:space="preserve"> Dönemi Çift Anadal ve Yan Dal Kontenjanları</w:t>
      </w:r>
    </w:p>
    <w:p w14:paraId="0CF3EB01" w14:textId="60249DEC" w:rsidR="00DC7937" w:rsidRPr="0000578D" w:rsidRDefault="0000578D" w:rsidP="0000578D">
      <w:pPr>
        <w:spacing w:after="160"/>
        <w:rPr>
          <w:rFonts w:ascii="Calibri" w:eastAsia="Calibri" w:hAnsi="Calibri" w:cs="Calibri"/>
          <w:color w:val="000000"/>
          <w:sz w:val="22"/>
          <w:szCs w:val="22"/>
          <w:lang w:eastAsia="tr-TR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tr-TR"/>
        </w:rPr>
        <w:t xml:space="preserve">2024-2025 </w:t>
      </w:r>
      <w:r w:rsidR="00DC7937" w:rsidRPr="0000578D">
        <w:rPr>
          <w:rFonts w:ascii="Calibri" w:eastAsia="Calibri" w:hAnsi="Calibri" w:cs="Calibri"/>
          <w:color w:val="000000"/>
          <w:sz w:val="22"/>
          <w:szCs w:val="22"/>
          <w:lang w:eastAsia="tr-TR"/>
        </w:rPr>
        <w:t xml:space="preserve">Akademik Yılı </w:t>
      </w:r>
      <w:r>
        <w:rPr>
          <w:rFonts w:ascii="Calibri" w:eastAsia="Calibri" w:hAnsi="Calibri" w:cs="Calibri"/>
          <w:color w:val="000000"/>
          <w:sz w:val="22"/>
          <w:szCs w:val="22"/>
          <w:lang w:eastAsia="tr-TR"/>
        </w:rPr>
        <w:t xml:space="preserve">Güz </w:t>
      </w:r>
      <w:r w:rsidR="00DC7937" w:rsidRPr="0000578D">
        <w:rPr>
          <w:rFonts w:ascii="Calibri" w:eastAsia="Calibri" w:hAnsi="Calibri" w:cs="Calibri"/>
          <w:color w:val="000000"/>
          <w:sz w:val="22"/>
          <w:szCs w:val="22"/>
          <w:lang w:eastAsia="tr-TR"/>
        </w:rPr>
        <w:t>Dönemi Çift Anadal ve Yan Dal Başvuru Şartları ve Takvimi Aşağıdadır:</w:t>
      </w:r>
    </w:p>
    <w:p w14:paraId="048B4D99" w14:textId="3265C894" w:rsidR="00DC7937" w:rsidRDefault="00D31E01" w:rsidP="00D31E01">
      <w:pPr>
        <w:tabs>
          <w:tab w:val="left" w:pos="567"/>
        </w:tabs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202</w:t>
      </w:r>
      <w:r w:rsidR="0000578D">
        <w:rPr>
          <w:rFonts w:ascii="Calibri" w:eastAsia="Calibri" w:hAnsi="Calibri" w:cs="Calibri"/>
          <w:b/>
          <w:bCs/>
          <w:sz w:val="22"/>
          <w:szCs w:val="22"/>
        </w:rPr>
        <w:t>4</w:t>
      </w:r>
      <w:r>
        <w:rPr>
          <w:rFonts w:ascii="Calibri" w:eastAsia="Calibri" w:hAnsi="Calibri" w:cs="Calibri"/>
          <w:b/>
          <w:bCs/>
          <w:sz w:val="22"/>
          <w:szCs w:val="22"/>
        </w:rPr>
        <w:t>-202</w:t>
      </w:r>
      <w:r w:rsidR="0000578D">
        <w:rPr>
          <w:rFonts w:ascii="Calibri" w:eastAsia="Calibri" w:hAnsi="Calibri" w:cs="Calibri"/>
          <w:b/>
          <w:bCs/>
          <w:sz w:val="22"/>
          <w:szCs w:val="22"/>
        </w:rPr>
        <w:t>5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DC7937" w:rsidRPr="00D31E01">
        <w:rPr>
          <w:rFonts w:ascii="Calibri" w:eastAsia="Calibri" w:hAnsi="Calibri" w:cs="Calibri"/>
          <w:b/>
          <w:bCs/>
          <w:sz w:val="22"/>
          <w:szCs w:val="22"/>
        </w:rPr>
        <w:t xml:space="preserve">Eğitim-Öğretim Yılı  </w:t>
      </w:r>
      <w:r w:rsidR="004C30BB">
        <w:rPr>
          <w:rFonts w:ascii="Calibri" w:eastAsia="Calibri" w:hAnsi="Calibri" w:cs="Calibri"/>
          <w:b/>
          <w:bCs/>
          <w:sz w:val="22"/>
          <w:szCs w:val="22"/>
        </w:rPr>
        <w:t xml:space="preserve">İktisadi, İdari ve Sosyal </w:t>
      </w:r>
      <w:r w:rsidR="00DC7937" w:rsidRPr="00D31E01">
        <w:rPr>
          <w:rFonts w:ascii="Calibri" w:eastAsia="Calibri" w:hAnsi="Calibri" w:cs="Calibri"/>
          <w:b/>
          <w:bCs/>
          <w:sz w:val="22"/>
          <w:szCs w:val="22"/>
        </w:rPr>
        <w:t>Bilimler Fakültesi Çift Anadal ve Yan Dal Kontenjanları</w:t>
      </w:r>
    </w:p>
    <w:p w14:paraId="14327042" w14:textId="77777777" w:rsidR="004C30BB" w:rsidRPr="004C30BB" w:rsidRDefault="004C30BB" w:rsidP="00D31E01">
      <w:pPr>
        <w:tabs>
          <w:tab w:val="left" w:pos="567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0DF4D99E" w14:textId="77777777" w:rsidR="004C30BB" w:rsidRPr="004C30BB" w:rsidRDefault="004C30BB" w:rsidP="004C30BB">
      <w:pPr>
        <w:numPr>
          <w:ilvl w:val="0"/>
          <w:numId w:val="5"/>
        </w:numPr>
        <w:rPr>
          <w:b/>
          <w:bCs/>
          <w:sz w:val="22"/>
          <w:szCs w:val="22"/>
        </w:rPr>
      </w:pPr>
      <w:r w:rsidRPr="004C30BB">
        <w:rPr>
          <w:b/>
          <w:bCs/>
          <w:sz w:val="22"/>
          <w:szCs w:val="22"/>
        </w:rPr>
        <w:t>2024-2025 Eğitim-Öğretim Yılı Güz Dönemi Çift Ana Dal Kontenjanları</w:t>
      </w:r>
    </w:p>
    <w:p w14:paraId="7CA4E7BE" w14:textId="77777777" w:rsidR="004C30BB" w:rsidRPr="004C30BB" w:rsidRDefault="004C30BB" w:rsidP="004C30BB">
      <w:pPr>
        <w:ind w:left="720"/>
        <w:rPr>
          <w:b/>
          <w:bCs/>
          <w:sz w:val="22"/>
          <w:szCs w:val="22"/>
        </w:rPr>
      </w:pPr>
    </w:p>
    <w:tbl>
      <w:tblPr>
        <w:tblW w:w="13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1269"/>
        <w:gridCol w:w="1774"/>
        <w:gridCol w:w="1204"/>
        <w:gridCol w:w="6937"/>
      </w:tblGrid>
      <w:tr w:rsidR="004C30BB" w:rsidRPr="004C30BB" w14:paraId="001565C3" w14:textId="77777777" w:rsidTr="004C30BB">
        <w:trPr>
          <w:trHeight w:val="787"/>
        </w:trPr>
        <w:tc>
          <w:tcPr>
            <w:tcW w:w="25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4D4B75" w14:textId="77777777" w:rsidR="004C30BB" w:rsidRPr="004C30BB" w:rsidRDefault="004C30BB">
            <w:pPr>
              <w:rPr>
                <w:rFonts w:eastAsiaTheme="minorHAnsi"/>
                <w:sz w:val="22"/>
                <w:szCs w:val="22"/>
              </w:rPr>
            </w:pPr>
            <w:r w:rsidRPr="004C30BB">
              <w:rPr>
                <w:b/>
                <w:bCs/>
                <w:sz w:val="22"/>
                <w:szCs w:val="22"/>
              </w:rPr>
              <w:t>Bölüm</w:t>
            </w:r>
          </w:p>
        </w:tc>
        <w:tc>
          <w:tcPr>
            <w:tcW w:w="12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547ECE" w14:textId="77777777" w:rsidR="004C30BB" w:rsidRPr="004C30BB" w:rsidRDefault="004C30BB">
            <w:pPr>
              <w:rPr>
                <w:sz w:val="22"/>
                <w:szCs w:val="22"/>
              </w:rPr>
            </w:pPr>
            <w:r w:rsidRPr="004C30BB">
              <w:rPr>
                <w:b/>
                <w:bCs/>
                <w:sz w:val="22"/>
                <w:szCs w:val="22"/>
              </w:rPr>
              <w:t>Sınıfı</w:t>
            </w:r>
          </w:p>
        </w:tc>
        <w:tc>
          <w:tcPr>
            <w:tcW w:w="17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915A43" w14:textId="77777777" w:rsidR="004C30BB" w:rsidRPr="004C30BB" w:rsidRDefault="004C30BB">
            <w:pPr>
              <w:rPr>
                <w:sz w:val="22"/>
                <w:szCs w:val="22"/>
              </w:rPr>
            </w:pPr>
            <w:r w:rsidRPr="004C30BB">
              <w:rPr>
                <w:b/>
                <w:bCs/>
                <w:sz w:val="22"/>
                <w:szCs w:val="22"/>
              </w:rPr>
              <w:t>Bölüm Kontenjanı</w:t>
            </w:r>
          </w:p>
          <w:p w14:paraId="6040835F" w14:textId="77777777" w:rsidR="004C30BB" w:rsidRPr="004C30BB" w:rsidRDefault="004C30BB">
            <w:pPr>
              <w:rPr>
                <w:sz w:val="22"/>
                <w:szCs w:val="22"/>
              </w:rPr>
            </w:pPr>
            <w:r w:rsidRPr="004C30BB">
              <w:rPr>
                <w:b/>
                <w:bCs/>
                <w:sz w:val="22"/>
                <w:szCs w:val="22"/>
              </w:rPr>
              <w:t>(3. Dönem/5. Dönem)</w:t>
            </w:r>
          </w:p>
        </w:tc>
        <w:tc>
          <w:tcPr>
            <w:tcW w:w="118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FCC059" w14:textId="77777777" w:rsidR="004C30BB" w:rsidRPr="004C30BB" w:rsidRDefault="004C30BB">
            <w:pPr>
              <w:rPr>
                <w:sz w:val="22"/>
                <w:szCs w:val="22"/>
              </w:rPr>
            </w:pPr>
            <w:r w:rsidRPr="004C30BB">
              <w:rPr>
                <w:b/>
                <w:bCs/>
                <w:sz w:val="22"/>
                <w:szCs w:val="22"/>
              </w:rPr>
              <w:t>Çift Anadal Kontenjanı</w:t>
            </w:r>
          </w:p>
        </w:tc>
        <w:tc>
          <w:tcPr>
            <w:tcW w:w="69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6BD69E" w14:textId="77777777" w:rsidR="004C30BB" w:rsidRPr="004C30BB" w:rsidRDefault="004C30BB">
            <w:pPr>
              <w:rPr>
                <w:sz w:val="22"/>
                <w:szCs w:val="22"/>
              </w:rPr>
            </w:pPr>
            <w:r w:rsidRPr="004C30BB">
              <w:rPr>
                <w:b/>
                <w:bCs/>
                <w:sz w:val="22"/>
                <w:szCs w:val="22"/>
              </w:rPr>
              <w:t>Çift Anadal Başvurusu Yapabilecek Bölümler</w:t>
            </w:r>
          </w:p>
        </w:tc>
      </w:tr>
      <w:tr w:rsidR="004C30BB" w:rsidRPr="004C30BB" w14:paraId="54AE660C" w14:textId="77777777" w:rsidTr="004C30BB">
        <w:trPr>
          <w:trHeight w:val="389"/>
        </w:trPr>
        <w:tc>
          <w:tcPr>
            <w:tcW w:w="25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ED8EC7" w14:textId="77777777" w:rsidR="004C30BB" w:rsidRPr="004C30BB" w:rsidRDefault="004C30BB">
            <w:pPr>
              <w:rPr>
                <w:sz w:val="22"/>
                <w:szCs w:val="22"/>
              </w:rPr>
            </w:pPr>
            <w:r w:rsidRPr="004C30BB">
              <w:rPr>
                <w:sz w:val="22"/>
                <w:szCs w:val="22"/>
              </w:rPr>
              <w:t>Siyaset Bilimi ve Kamu Yönetimi</w:t>
            </w:r>
          </w:p>
        </w:tc>
        <w:tc>
          <w:tcPr>
            <w:tcW w:w="12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8B5730" w14:textId="77777777" w:rsidR="004C30BB" w:rsidRPr="004C30BB" w:rsidRDefault="004C30BB">
            <w:pPr>
              <w:rPr>
                <w:sz w:val="22"/>
                <w:szCs w:val="22"/>
              </w:rPr>
            </w:pPr>
            <w:r w:rsidRPr="004C30BB">
              <w:rPr>
                <w:sz w:val="22"/>
                <w:szCs w:val="22"/>
              </w:rPr>
              <w:t>3./5. Dönem</w:t>
            </w:r>
          </w:p>
        </w:tc>
        <w:tc>
          <w:tcPr>
            <w:tcW w:w="17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9CAD51" w14:textId="77777777" w:rsidR="004C30BB" w:rsidRPr="004C30BB" w:rsidRDefault="004C30BB">
            <w:pPr>
              <w:rPr>
                <w:sz w:val="22"/>
                <w:szCs w:val="22"/>
              </w:rPr>
            </w:pPr>
            <w:r w:rsidRPr="004C30BB">
              <w:rPr>
                <w:sz w:val="22"/>
                <w:szCs w:val="22"/>
              </w:rPr>
              <w:t>41/35</w:t>
            </w:r>
          </w:p>
        </w:tc>
        <w:tc>
          <w:tcPr>
            <w:tcW w:w="11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B1F750" w14:textId="77777777" w:rsidR="004C30BB" w:rsidRPr="004C30BB" w:rsidRDefault="004C30BB">
            <w:pPr>
              <w:rPr>
                <w:sz w:val="22"/>
                <w:szCs w:val="22"/>
              </w:rPr>
            </w:pPr>
            <w:r w:rsidRPr="004C30BB">
              <w:rPr>
                <w:sz w:val="22"/>
                <w:szCs w:val="22"/>
              </w:rPr>
              <w:t>30</w:t>
            </w:r>
          </w:p>
        </w:tc>
        <w:tc>
          <w:tcPr>
            <w:tcW w:w="69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696758" w14:textId="77777777" w:rsidR="004C30BB" w:rsidRPr="004C30BB" w:rsidRDefault="004C30BB">
            <w:pPr>
              <w:rPr>
                <w:sz w:val="22"/>
                <w:szCs w:val="22"/>
              </w:rPr>
            </w:pPr>
            <w:r w:rsidRPr="004C30BB">
              <w:rPr>
                <w:sz w:val="22"/>
                <w:szCs w:val="22"/>
              </w:rPr>
              <w:t>Psikoloji, İngiliz Dili ve Edebiyatı, Siyaset Bilimi ve Uluslararası İlişkiler, İngilizce Mütercim-Tercümanlık, Türk Dili ve Edebiyatı, Yönetim Bilişim Sistemleri, Şehir ve Bölge Planlama</w:t>
            </w:r>
          </w:p>
        </w:tc>
      </w:tr>
      <w:tr w:rsidR="004C30BB" w:rsidRPr="004C30BB" w14:paraId="6175BEB7" w14:textId="77777777" w:rsidTr="004C30BB">
        <w:trPr>
          <w:trHeight w:val="739"/>
        </w:trPr>
        <w:tc>
          <w:tcPr>
            <w:tcW w:w="25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8DBFD0" w14:textId="77777777" w:rsidR="004C30BB" w:rsidRPr="004C30BB" w:rsidRDefault="004C30BB">
            <w:pPr>
              <w:rPr>
                <w:sz w:val="22"/>
                <w:szCs w:val="22"/>
              </w:rPr>
            </w:pPr>
            <w:r w:rsidRPr="004C30BB">
              <w:rPr>
                <w:sz w:val="22"/>
                <w:szCs w:val="22"/>
              </w:rPr>
              <w:t>Siyaset Bilimi ve Uluslararası İlişkiler</w:t>
            </w:r>
          </w:p>
        </w:tc>
        <w:tc>
          <w:tcPr>
            <w:tcW w:w="12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046627" w14:textId="77777777" w:rsidR="004C30BB" w:rsidRPr="004C30BB" w:rsidRDefault="004C30BB">
            <w:pPr>
              <w:rPr>
                <w:sz w:val="22"/>
                <w:szCs w:val="22"/>
              </w:rPr>
            </w:pPr>
            <w:r w:rsidRPr="004C30BB">
              <w:rPr>
                <w:sz w:val="22"/>
                <w:szCs w:val="22"/>
              </w:rPr>
              <w:t>3./5. Dönem</w:t>
            </w:r>
          </w:p>
        </w:tc>
        <w:tc>
          <w:tcPr>
            <w:tcW w:w="17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CFCCF9" w14:textId="77777777" w:rsidR="004C30BB" w:rsidRPr="004C30BB" w:rsidRDefault="004C30BB">
            <w:pPr>
              <w:rPr>
                <w:sz w:val="22"/>
                <w:szCs w:val="22"/>
              </w:rPr>
            </w:pPr>
            <w:r w:rsidRPr="004C30BB">
              <w:rPr>
                <w:sz w:val="22"/>
                <w:szCs w:val="22"/>
              </w:rPr>
              <w:t>41/30</w:t>
            </w:r>
          </w:p>
        </w:tc>
        <w:tc>
          <w:tcPr>
            <w:tcW w:w="11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F72807" w14:textId="77777777" w:rsidR="004C30BB" w:rsidRPr="004C30BB" w:rsidRDefault="004C30BB">
            <w:pPr>
              <w:rPr>
                <w:sz w:val="22"/>
                <w:szCs w:val="22"/>
              </w:rPr>
            </w:pPr>
            <w:r w:rsidRPr="004C30BB">
              <w:rPr>
                <w:sz w:val="22"/>
                <w:szCs w:val="22"/>
              </w:rPr>
              <w:t>28</w:t>
            </w:r>
          </w:p>
        </w:tc>
        <w:tc>
          <w:tcPr>
            <w:tcW w:w="69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C75788" w14:textId="77777777" w:rsidR="004C30BB" w:rsidRPr="004C30BB" w:rsidRDefault="004C30BB">
            <w:pPr>
              <w:rPr>
                <w:sz w:val="22"/>
                <w:szCs w:val="22"/>
              </w:rPr>
            </w:pPr>
            <w:r w:rsidRPr="004C30BB">
              <w:rPr>
                <w:sz w:val="22"/>
                <w:szCs w:val="22"/>
              </w:rPr>
              <w:t>Psikoloji, İngiliz Dili ve Edebiyatı, Siyaset Bilimi ve Kamu Yönetimi, İngilizce Mütercim-Tercümanlık, Türk Dili ve Edebiyatı</w:t>
            </w:r>
          </w:p>
        </w:tc>
      </w:tr>
    </w:tbl>
    <w:p w14:paraId="7D22692A" w14:textId="77777777" w:rsidR="004C30BB" w:rsidRPr="004C30BB" w:rsidRDefault="004C30BB" w:rsidP="004C30BB">
      <w:pPr>
        <w:rPr>
          <w:rFonts w:ascii="Aptos" w:eastAsiaTheme="minorHAnsi" w:hAnsi="Aptos" w:cs="Aptos"/>
          <w:sz w:val="22"/>
          <w:szCs w:val="22"/>
          <w14:ligatures w14:val="standardContextual"/>
        </w:rPr>
      </w:pPr>
      <w:r w:rsidRPr="004C30BB">
        <w:rPr>
          <w:b/>
          <w:bCs/>
          <w:sz w:val="22"/>
          <w:szCs w:val="22"/>
        </w:rPr>
        <w:t> </w:t>
      </w:r>
    </w:p>
    <w:p w14:paraId="2C2965AC" w14:textId="77777777" w:rsidR="004C30BB" w:rsidRPr="004C30BB" w:rsidRDefault="004C30BB" w:rsidP="004C30BB">
      <w:pPr>
        <w:rPr>
          <w:sz w:val="22"/>
          <w:szCs w:val="22"/>
        </w:rPr>
      </w:pPr>
      <w:r w:rsidRPr="004C30BB">
        <w:rPr>
          <w:b/>
          <w:bCs/>
          <w:sz w:val="22"/>
          <w:szCs w:val="22"/>
        </w:rPr>
        <w:t> </w:t>
      </w:r>
    </w:p>
    <w:p w14:paraId="4B2E433D" w14:textId="77777777" w:rsidR="004C30BB" w:rsidRPr="004C30BB" w:rsidRDefault="004C30BB" w:rsidP="004C30BB">
      <w:pPr>
        <w:numPr>
          <w:ilvl w:val="0"/>
          <w:numId w:val="5"/>
        </w:numPr>
        <w:rPr>
          <w:b/>
          <w:bCs/>
          <w:sz w:val="22"/>
          <w:szCs w:val="22"/>
        </w:rPr>
      </w:pPr>
      <w:r w:rsidRPr="004C30BB">
        <w:rPr>
          <w:b/>
          <w:bCs/>
          <w:sz w:val="22"/>
          <w:szCs w:val="22"/>
        </w:rPr>
        <w:t>2024-2025 Eğitim-Öğretim Yılı Güz Dönemi Yan Dal Kontenjanları</w:t>
      </w:r>
    </w:p>
    <w:p w14:paraId="171AEBA5" w14:textId="77777777" w:rsidR="004C30BB" w:rsidRPr="004C30BB" w:rsidRDefault="004C30BB" w:rsidP="004C30BB">
      <w:pPr>
        <w:ind w:left="720"/>
        <w:rPr>
          <w:b/>
          <w:bCs/>
          <w:sz w:val="22"/>
          <w:szCs w:val="22"/>
        </w:rPr>
      </w:pPr>
    </w:p>
    <w:tbl>
      <w:tblPr>
        <w:tblW w:w="13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1179"/>
        <w:gridCol w:w="439"/>
        <w:gridCol w:w="1724"/>
        <w:gridCol w:w="1204"/>
        <w:gridCol w:w="6651"/>
      </w:tblGrid>
      <w:tr w:rsidR="004C30BB" w:rsidRPr="004C30BB" w14:paraId="3CB87FD6" w14:textId="77777777" w:rsidTr="004C30BB">
        <w:trPr>
          <w:trHeight w:val="664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D64723" w14:textId="77777777" w:rsidR="004C30BB" w:rsidRPr="004C30BB" w:rsidRDefault="004C30BB">
            <w:pPr>
              <w:rPr>
                <w:rFonts w:eastAsiaTheme="minorHAnsi"/>
                <w:sz w:val="22"/>
                <w:szCs w:val="22"/>
              </w:rPr>
            </w:pPr>
            <w:r w:rsidRPr="004C30BB">
              <w:rPr>
                <w:b/>
                <w:bCs/>
                <w:sz w:val="22"/>
                <w:szCs w:val="22"/>
              </w:rPr>
              <w:t>Bölüm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73EA98" w14:textId="77777777" w:rsidR="004C30BB" w:rsidRPr="004C30BB" w:rsidRDefault="004C30BB">
            <w:pPr>
              <w:rPr>
                <w:sz w:val="22"/>
                <w:szCs w:val="22"/>
              </w:rPr>
            </w:pPr>
            <w:r w:rsidRPr="004C30BB">
              <w:rPr>
                <w:b/>
                <w:bCs/>
                <w:sz w:val="22"/>
                <w:szCs w:val="22"/>
              </w:rPr>
              <w:t>Sınıfı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FBC419" w14:textId="77777777" w:rsidR="004C30BB" w:rsidRPr="004C30BB" w:rsidRDefault="004C30BB">
            <w:pPr>
              <w:rPr>
                <w:sz w:val="22"/>
                <w:szCs w:val="22"/>
              </w:rPr>
            </w:pPr>
            <w:r w:rsidRPr="004C30B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9EEF16" w14:textId="77777777" w:rsidR="004C30BB" w:rsidRPr="004C30BB" w:rsidRDefault="004C30BB">
            <w:pPr>
              <w:rPr>
                <w:sz w:val="22"/>
                <w:szCs w:val="22"/>
              </w:rPr>
            </w:pPr>
            <w:r w:rsidRPr="004C30BB">
              <w:rPr>
                <w:b/>
                <w:bCs/>
                <w:sz w:val="22"/>
                <w:szCs w:val="22"/>
              </w:rPr>
              <w:t>Bölüm Kontenjanı</w:t>
            </w:r>
          </w:p>
          <w:p w14:paraId="29471083" w14:textId="77777777" w:rsidR="004C30BB" w:rsidRPr="004C30BB" w:rsidRDefault="004C30BB">
            <w:pPr>
              <w:rPr>
                <w:sz w:val="22"/>
                <w:szCs w:val="22"/>
              </w:rPr>
            </w:pPr>
            <w:r w:rsidRPr="004C30BB">
              <w:rPr>
                <w:b/>
                <w:bCs/>
                <w:sz w:val="22"/>
                <w:szCs w:val="22"/>
              </w:rPr>
              <w:t>(3. Dönem/5. Dönem)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512C30" w14:textId="77777777" w:rsidR="004C30BB" w:rsidRPr="004C30BB" w:rsidRDefault="004C30BB">
            <w:pPr>
              <w:rPr>
                <w:sz w:val="22"/>
                <w:szCs w:val="22"/>
              </w:rPr>
            </w:pPr>
            <w:r w:rsidRPr="004C30BB">
              <w:rPr>
                <w:b/>
                <w:bCs/>
                <w:sz w:val="22"/>
                <w:szCs w:val="22"/>
              </w:rPr>
              <w:t>Yan Dal Kontenjanı</w:t>
            </w:r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18E291" w14:textId="77777777" w:rsidR="004C30BB" w:rsidRPr="004C30BB" w:rsidRDefault="004C30BB">
            <w:pPr>
              <w:rPr>
                <w:sz w:val="22"/>
                <w:szCs w:val="22"/>
              </w:rPr>
            </w:pPr>
            <w:r w:rsidRPr="004C30BB">
              <w:rPr>
                <w:b/>
                <w:bCs/>
                <w:sz w:val="22"/>
                <w:szCs w:val="22"/>
              </w:rPr>
              <w:t>Yan Dal Başvurusu Yapabilecek Bölümler</w:t>
            </w:r>
          </w:p>
        </w:tc>
      </w:tr>
      <w:tr w:rsidR="004C30BB" w:rsidRPr="004C30BB" w14:paraId="0DCB6725" w14:textId="77777777" w:rsidTr="004C30BB">
        <w:trPr>
          <w:trHeight w:val="29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0D0033" w14:textId="77777777" w:rsidR="004C30BB" w:rsidRPr="004C30BB" w:rsidRDefault="004C30BB">
            <w:pPr>
              <w:rPr>
                <w:sz w:val="22"/>
                <w:szCs w:val="22"/>
              </w:rPr>
            </w:pPr>
            <w:r w:rsidRPr="004C30BB">
              <w:rPr>
                <w:sz w:val="22"/>
                <w:szCs w:val="22"/>
              </w:rPr>
              <w:t>Siyaset Bilimi ve Kamu Yönetimi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CD54A2" w14:textId="77777777" w:rsidR="004C30BB" w:rsidRPr="004C30BB" w:rsidRDefault="004C30BB">
            <w:pPr>
              <w:rPr>
                <w:sz w:val="22"/>
                <w:szCs w:val="22"/>
              </w:rPr>
            </w:pPr>
            <w:r w:rsidRPr="004C30BB">
              <w:rPr>
                <w:sz w:val="22"/>
                <w:szCs w:val="22"/>
              </w:rPr>
              <w:t>3./5.Dönem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3495DB" w14:textId="77777777" w:rsidR="004C30BB" w:rsidRPr="004C30BB" w:rsidRDefault="004C30BB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65C594" w14:textId="77777777" w:rsidR="004C30BB" w:rsidRPr="004C30BB" w:rsidRDefault="004C30BB">
            <w:pPr>
              <w:rPr>
                <w:rFonts w:ascii="Aptos" w:eastAsiaTheme="minorHAnsi" w:hAnsi="Aptos" w:cs="Aptos"/>
                <w:sz w:val="22"/>
                <w:szCs w:val="22"/>
                <w14:ligatures w14:val="standardContextual"/>
              </w:rPr>
            </w:pPr>
            <w:r w:rsidRPr="004C30BB">
              <w:rPr>
                <w:sz w:val="22"/>
                <w:szCs w:val="22"/>
              </w:rPr>
              <w:t>41/35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59A27F" w14:textId="77777777" w:rsidR="004C30BB" w:rsidRPr="004C30BB" w:rsidRDefault="004C30BB">
            <w:pPr>
              <w:rPr>
                <w:sz w:val="22"/>
                <w:szCs w:val="22"/>
              </w:rPr>
            </w:pPr>
            <w:r w:rsidRPr="004C30BB">
              <w:rPr>
                <w:sz w:val="22"/>
                <w:szCs w:val="22"/>
              </w:rPr>
              <w:t>30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BBB2E8" w14:textId="77777777" w:rsidR="004C30BB" w:rsidRPr="001C7A0C" w:rsidRDefault="004C30BB">
            <w:pPr>
              <w:rPr>
                <w:sz w:val="22"/>
                <w:szCs w:val="22"/>
              </w:rPr>
            </w:pPr>
            <w:r w:rsidRPr="001C7A0C">
              <w:rPr>
                <w:sz w:val="22"/>
                <w:szCs w:val="22"/>
              </w:rPr>
              <w:t>Psikoloji, İngiliz Dili ve Edebiyatı, Siyaset Bilimi ve Uluslararası İlişkiler İngilizce Mütercim-Tercümanlık, Türk Dili ve Edebiyatı, Yönetim Bilişim Sistemleri, Şehir ve Bölge Planlama</w:t>
            </w:r>
          </w:p>
        </w:tc>
      </w:tr>
      <w:tr w:rsidR="004C30BB" w:rsidRPr="004C30BB" w14:paraId="1F195F8C" w14:textId="77777777" w:rsidTr="004C30BB">
        <w:trPr>
          <w:trHeight w:val="589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40A978" w14:textId="77777777" w:rsidR="004C30BB" w:rsidRPr="004C30BB" w:rsidRDefault="004C30BB">
            <w:pPr>
              <w:rPr>
                <w:sz w:val="22"/>
                <w:szCs w:val="22"/>
              </w:rPr>
            </w:pPr>
            <w:r w:rsidRPr="004C30BB">
              <w:rPr>
                <w:sz w:val="22"/>
                <w:szCs w:val="22"/>
              </w:rPr>
              <w:t>Siyaset Bilimi ve Uluslararası İlişkiler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B22ED1" w14:textId="77777777" w:rsidR="004C30BB" w:rsidRPr="004C30BB" w:rsidRDefault="004C30BB">
            <w:pPr>
              <w:rPr>
                <w:sz w:val="22"/>
                <w:szCs w:val="22"/>
              </w:rPr>
            </w:pPr>
            <w:r w:rsidRPr="004C30BB">
              <w:rPr>
                <w:sz w:val="22"/>
                <w:szCs w:val="22"/>
              </w:rPr>
              <w:t>3./5.Dönem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BAFA0B" w14:textId="77777777" w:rsidR="004C30BB" w:rsidRPr="004C30BB" w:rsidRDefault="004C30BB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17440C" w14:textId="77777777" w:rsidR="004C30BB" w:rsidRPr="004C30BB" w:rsidRDefault="004C30BB">
            <w:pPr>
              <w:rPr>
                <w:rFonts w:ascii="Aptos" w:eastAsiaTheme="minorHAnsi" w:hAnsi="Aptos" w:cs="Aptos"/>
                <w:sz w:val="22"/>
                <w:szCs w:val="22"/>
                <w14:ligatures w14:val="standardContextual"/>
              </w:rPr>
            </w:pPr>
            <w:r w:rsidRPr="004C30BB">
              <w:rPr>
                <w:sz w:val="22"/>
                <w:szCs w:val="22"/>
              </w:rPr>
              <w:t>41/30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A6835" w14:textId="77777777" w:rsidR="004C30BB" w:rsidRPr="004C30BB" w:rsidRDefault="004C30BB">
            <w:pPr>
              <w:rPr>
                <w:sz w:val="22"/>
                <w:szCs w:val="22"/>
              </w:rPr>
            </w:pPr>
            <w:r w:rsidRPr="004C30BB">
              <w:rPr>
                <w:sz w:val="22"/>
                <w:szCs w:val="22"/>
              </w:rPr>
              <w:t>28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9CB005" w14:textId="77777777" w:rsidR="004C30BB" w:rsidRPr="004C30BB" w:rsidRDefault="004C30BB">
            <w:pPr>
              <w:rPr>
                <w:sz w:val="22"/>
                <w:szCs w:val="22"/>
              </w:rPr>
            </w:pPr>
            <w:r w:rsidRPr="004C30BB">
              <w:rPr>
                <w:sz w:val="22"/>
                <w:szCs w:val="22"/>
              </w:rPr>
              <w:t>Psikoloji, İngiliz Dili ve Edebiyatı, Siyaset Bilimi ve Kamu Yönetimi, İngilizce Mütercim-Tercümanlık, Türk Dili ve Edebiyatı</w:t>
            </w:r>
          </w:p>
        </w:tc>
      </w:tr>
    </w:tbl>
    <w:p w14:paraId="2B734C63" w14:textId="77777777" w:rsidR="004C30BB" w:rsidRDefault="004C30BB" w:rsidP="004C30BB">
      <w:pPr>
        <w:rPr>
          <w:rFonts w:ascii="Aptos" w:eastAsiaTheme="minorHAnsi" w:hAnsi="Aptos" w:cs="Aptos"/>
          <w:sz w:val="22"/>
          <w:szCs w:val="22"/>
          <w14:ligatures w14:val="standardContextual"/>
        </w:rPr>
      </w:pPr>
    </w:p>
    <w:p w14:paraId="748B645F" w14:textId="77777777" w:rsidR="004C30BB" w:rsidRPr="00D31E01" w:rsidRDefault="004C30BB" w:rsidP="00D31E01">
      <w:pPr>
        <w:tabs>
          <w:tab w:val="left" w:pos="567"/>
        </w:tabs>
        <w:rPr>
          <w:rFonts w:ascii="Calibri" w:eastAsia="Calibri" w:hAnsi="Calibri" w:cs="Calibri"/>
          <w:b/>
          <w:bCs/>
          <w:sz w:val="22"/>
          <w:szCs w:val="22"/>
        </w:rPr>
      </w:pPr>
    </w:p>
    <w:sectPr w:rsidR="004C30BB" w:rsidRPr="00D31E01" w:rsidSect="00DC79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2599"/>
    <w:multiLevelType w:val="hybridMultilevel"/>
    <w:tmpl w:val="EAB26FA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10C5B"/>
    <w:multiLevelType w:val="hybridMultilevel"/>
    <w:tmpl w:val="A7420D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02C06"/>
    <w:multiLevelType w:val="multilevel"/>
    <w:tmpl w:val="38EC2060"/>
    <w:lvl w:ilvl="0">
      <w:start w:val="2023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D5438EC"/>
    <w:multiLevelType w:val="multilevel"/>
    <w:tmpl w:val="0F36D0B0"/>
    <w:lvl w:ilvl="0">
      <w:start w:val="2022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5676AB1"/>
    <w:multiLevelType w:val="hybridMultilevel"/>
    <w:tmpl w:val="4FF6E9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840751">
    <w:abstractNumId w:val="3"/>
  </w:num>
  <w:num w:numId="2" w16cid:durableId="913516628">
    <w:abstractNumId w:val="4"/>
  </w:num>
  <w:num w:numId="3" w16cid:durableId="356080551">
    <w:abstractNumId w:val="1"/>
  </w:num>
  <w:num w:numId="4" w16cid:durableId="1104375366">
    <w:abstractNumId w:val="2"/>
  </w:num>
  <w:num w:numId="5" w16cid:durableId="911542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37"/>
    <w:rsid w:val="0000578D"/>
    <w:rsid w:val="000736F0"/>
    <w:rsid w:val="001B698A"/>
    <w:rsid w:val="001C7A0C"/>
    <w:rsid w:val="001E0B7E"/>
    <w:rsid w:val="00207C8F"/>
    <w:rsid w:val="0021796F"/>
    <w:rsid w:val="00250C70"/>
    <w:rsid w:val="002C7FA6"/>
    <w:rsid w:val="002F4EA6"/>
    <w:rsid w:val="00321E55"/>
    <w:rsid w:val="00347F39"/>
    <w:rsid w:val="00412FF2"/>
    <w:rsid w:val="004C30BB"/>
    <w:rsid w:val="005636DF"/>
    <w:rsid w:val="00570345"/>
    <w:rsid w:val="00723E70"/>
    <w:rsid w:val="008D082D"/>
    <w:rsid w:val="008D3743"/>
    <w:rsid w:val="00922AFA"/>
    <w:rsid w:val="009A4510"/>
    <w:rsid w:val="009B2105"/>
    <w:rsid w:val="009C0012"/>
    <w:rsid w:val="009C2C9E"/>
    <w:rsid w:val="009E0241"/>
    <w:rsid w:val="00A1041C"/>
    <w:rsid w:val="00A22856"/>
    <w:rsid w:val="00A62A6E"/>
    <w:rsid w:val="00A74B32"/>
    <w:rsid w:val="00AC780B"/>
    <w:rsid w:val="00B80ECA"/>
    <w:rsid w:val="00BA08C7"/>
    <w:rsid w:val="00BD1062"/>
    <w:rsid w:val="00C865E6"/>
    <w:rsid w:val="00D05545"/>
    <w:rsid w:val="00D21318"/>
    <w:rsid w:val="00D31E01"/>
    <w:rsid w:val="00D6011C"/>
    <w:rsid w:val="00DB4E04"/>
    <w:rsid w:val="00DC7937"/>
    <w:rsid w:val="00DF55BF"/>
    <w:rsid w:val="00E21A64"/>
    <w:rsid w:val="00E65E88"/>
    <w:rsid w:val="00EA26F5"/>
    <w:rsid w:val="00EA413A"/>
    <w:rsid w:val="00EC3011"/>
    <w:rsid w:val="00F007B4"/>
    <w:rsid w:val="00F2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D24600"/>
  <w15:chartTrackingRefBased/>
  <w15:docId w15:val="{B7E8A227-64D8-4802-9252-749F766C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9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793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Ulusoy</dc:creator>
  <cp:keywords/>
  <dc:description/>
  <cp:lastModifiedBy>Hande EREN</cp:lastModifiedBy>
  <cp:revision>2</cp:revision>
  <dcterms:created xsi:type="dcterms:W3CDTF">2024-07-30T13:32:00Z</dcterms:created>
  <dcterms:modified xsi:type="dcterms:W3CDTF">2024-07-30T13:32:00Z</dcterms:modified>
</cp:coreProperties>
</file>